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D72F0E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7D1680" w:rsidP="00D72F0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03</w:t>
            </w:r>
            <w:r w:rsidR="0031099A">
              <w:rPr>
                <w:b/>
                <w:bCs/>
                <w:sz w:val="23"/>
                <w:szCs w:val="23"/>
              </w:rPr>
              <w:t>/2015</w:t>
            </w:r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022"/>
        <w:gridCol w:w="540"/>
        <w:gridCol w:w="360"/>
        <w:gridCol w:w="540"/>
        <w:gridCol w:w="1080"/>
        <w:gridCol w:w="286"/>
        <w:gridCol w:w="1874"/>
      </w:tblGrid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6"/>
          </w:tcPr>
          <w:p w:rsidR="00D72F0E" w:rsidRDefault="00811A18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Osnovna škola </w:t>
            </w:r>
            <w:r w:rsidR="008A7168">
              <w:rPr>
                <w:sz w:val="20"/>
                <w:szCs w:val="20"/>
              </w:rPr>
              <w:t>Ston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6"/>
          </w:tcPr>
          <w:p w:rsidR="00D72F0E" w:rsidRDefault="008A7168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 braće Mihanovića 8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6"/>
          </w:tcPr>
          <w:p w:rsidR="00D72F0E" w:rsidRDefault="008A7168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Ston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6"/>
          </w:tcPr>
          <w:p w:rsidR="00D72F0E" w:rsidRDefault="008A7168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20230</w:t>
            </w:r>
          </w:p>
        </w:tc>
      </w:tr>
      <w:tr w:rsidR="006D1CD0" w:rsidTr="00B7405E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2806" w:type="dxa"/>
            <w:gridSpan w:val="5"/>
            <w:tcBorders>
              <w:bottom w:val="single" w:sz="4" w:space="0" w:color="auto"/>
            </w:tcBorders>
          </w:tcPr>
          <w:p w:rsidR="00B7405E" w:rsidRDefault="008A7168" w:rsidP="00B740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Trećih</w:t>
            </w:r>
            <w:r w:rsidR="00044671">
              <w:rPr>
                <w:sz w:val="20"/>
                <w:szCs w:val="20"/>
              </w:rPr>
              <w:t xml:space="preserve"> </w:t>
            </w:r>
            <w:r w:rsidR="00B7405E">
              <w:rPr>
                <w:sz w:val="20"/>
                <w:szCs w:val="20"/>
              </w:rPr>
              <w:t xml:space="preserve">i četvrtog </w:t>
            </w:r>
          </w:p>
          <w:p w:rsidR="006D1CD0" w:rsidRDefault="00B7405E" w:rsidP="00B740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A7168">
              <w:rPr>
                <w:sz w:val="20"/>
                <w:szCs w:val="20"/>
              </w:rPr>
              <w:t>3</w:t>
            </w:r>
            <w:r w:rsidR="00811A18">
              <w:rPr>
                <w:sz w:val="20"/>
                <w:szCs w:val="20"/>
              </w:rPr>
              <w:t>. a</w:t>
            </w:r>
            <w:r>
              <w:rPr>
                <w:sz w:val="20"/>
                <w:szCs w:val="20"/>
              </w:rPr>
              <w:t xml:space="preserve"> OŠ Ston i B odjel PŠ Ponikve</w:t>
            </w:r>
            <w:r w:rsidR="00811A18">
              <w:rPr>
                <w:sz w:val="20"/>
                <w:szCs w:val="20"/>
              </w:rPr>
              <w:t>)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833B44" w:rsidRDefault="00833B44" w:rsidP="00FA0C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833B44" w:rsidRDefault="00044671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833B44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1B4245" w:rsidRDefault="0031099A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1B4245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B4245" w:rsidRDefault="008A7168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44671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1B4245" w:rsidRDefault="008A7168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1B4245">
              <w:rPr>
                <w:sz w:val="20"/>
                <w:szCs w:val="20"/>
              </w:rPr>
              <w:t>.</w:t>
            </w:r>
          </w:p>
        </w:tc>
      </w:tr>
      <w:tr w:rsidR="001B4245" w:rsidTr="001B4245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Default="008A716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780" w:type="dxa"/>
            <w:gridSpan w:val="4"/>
          </w:tcPr>
          <w:p w:rsidR="001D658F" w:rsidRDefault="008A7168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dva </w:t>
            </w:r>
            <w:r w:rsidR="001D658F">
              <w:rPr>
                <w:sz w:val="20"/>
                <w:szCs w:val="20"/>
              </w:rPr>
              <w:t xml:space="preserve">učenika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1D658F" w:rsidRDefault="001B424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8A7168">
              <w:rPr>
                <w:sz w:val="20"/>
                <w:szCs w:val="20"/>
              </w:rPr>
              <w:t>2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B424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11A18">
              <w:rPr>
                <w:sz w:val="20"/>
                <w:szCs w:val="20"/>
              </w:rPr>
              <w:t xml:space="preserve">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1D658F" w:rsidRDefault="00B7405E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811A18">
              <w:rPr>
                <w:sz w:val="20"/>
                <w:szCs w:val="20"/>
              </w:rPr>
              <w:t xml:space="preserve">Š </w:t>
            </w:r>
            <w:r>
              <w:rPr>
                <w:sz w:val="20"/>
                <w:szCs w:val="20"/>
              </w:rPr>
              <w:t>Ponikve</w:t>
            </w:r>
            <w:r w:rsidR="0058092E">
              <w:rPr>
                <w:sz w:val="20"/>
                <w:szCs w:val="20"/>
              </w:rPr>
              <w:t>, Ston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1D658F" w:rsidRDefault="0031099A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Trsteno (arboretum)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8A7168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Dubrovnik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1D658F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a) Ulaznice</w:t>
            </w:r>
            <w:r w:rsidR="00D3645F">
              <w:rPr>
                <w:sz w:val="20"/>
                <w:szCs w:val="20"/>
              </w:rPr>
              <w:t xml:space="preserve">                                               </w:t>
            </w:r>
            <w:r w:rsidR="008119D6">
              <w:rPr>
                <w:sz w:val="20"/>
                <w:szCs w:val="20"/>
              </w:rPr>
              <w:t>Akvarij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b) Vodiča za razgled grada</w:t>
            </w:r>
            <w:r w:rsidR="00D3645F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Sudjelovanje u radionicama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Karte za vožnju (npr. čamcem) </w:t>
            </w:r>
            <w:r w:rsidR="00B7405E">
              <w:rPr>
                <w:sz w:val="20"/>
                <w:szCs w:val="20"/>
              </w:rPr>
              <w:t xml:space="preserve">          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e) Objed </w:t>
            </w:r>
            <w:r w:rsidR="00D3645F">
              <w:rPr>
                <w:sz w:val="20"/>
                <w:szCs w:val="20"/>
              </w:rPr>
              <w:t xml:space="preserve">                                               </w:t>
            </w:r>
            <w:r w:rsidR="008119D6"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6D3ECA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f) Drugi zahtjevi </w:t>
            </w:r>
            <w:r w:rsidR="008119D6">
              <w:rPr>
                <w:sz w:val="20"/>
                <w:szCs w:val="20"/>
              </w:rPr>
              <w:t xml:space="preserve">                                  Tri sata slobodnog  vremena </w:t>
            </w:r>
            <w:r w:rsidR="006D3ECA">
              <w:rPr>
                <w:sz w:val="20"/>
                <w:szCs w:val="20"/>
              </w:rPr>
              <w:t>za obilazak Etnografskog muzeja</w:t>
            </w:r>
          </w:p>
          <w:p w:rsidR="006D3ECA" w:rsidRDefault="006D3ECA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</w:t>
            </w:r>
            <w:r w:rsidR="008233B2">
              <w:rPr>
                <w:sz w:val="20"/>
                <w:szCs w:val="20"/>
              </w:rPr>
              <w:t>Rupe, Pomorskog muzeja, Kneževa</w:t>
            </w:r>
            <w:r>
              <w:rPr>
                <w:sz w:val="20"/>
                <w:szCs w:val="20"/>
              </w:rPr>
              <w:t xml:space="preserve"> dvora i Gradskih zidina za </w:t>
            </w:r>
          </w:p>
          <w:p w:rsidR="001D658F" w:rsidRDefault="006D3ECA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koje učenici Dubrovačko-neretvanske županije imaju besplatne ulaznice.</w:t>
            </w:r>
          </w:p>
        </w:tc>
      </w:tr>
      <w:tr w:rsidR="00D72F0E" w:rsidTr="001B424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40" w:type="dxa"/>
            <w:gridSpan w:val="5"/>
          </w:tcPr>
          <w:p w:rsidR="001D658F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140" w:type="dxa"/>
            <w:gridSpan w:val="5"/>
          </w:tcPr>
          <w:p w:rsidR="001D658F" w:rsidRDefault="0031099A" w:rsidP="0031099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90"/>
        </w:trPr>
        <w:tc>
          <w:tcPr>
            <w:tcW w:w="2226" w:type="dxa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1B4245" w:rsidRPr="001D658F" w:rsidRDefault="007D1680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10.-</w:t>
            </w:r>
            <w:r w:rsidR="006D3ECA">
              <w:rPr>
                <w:sz w:val="20"/>
                <w:szCs w:val="20"/>
              </w:rPr>
              <w:t>20</w:t>
            </w:r>
            <w:r w:rsidR="008119D6">
              <w:rPr>
                <w:sz w:val="20"/>
                <w:szCs w:val="20"/>
              </w:rPr>
              <w:t>.2.2015.</w:t>
            </w:r>
          </w:p>
        </w:tc>
        <w:tc>
          <w:tcPr>
            <w:tcW w:w="4140" w:type="dxa"/>
            <w:gridSpan w:val="5"/>
          </w:tcPr>
          <w:p w:rsidR="001B4245" w:rsidRDefault="008119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12.00 sati</w:t>
            </w:r>
          </w:p>
        </w:tc>
      </w:tr>
      <w:tr w:rsidR="006B4D10" w:rsidTr="00410906">
        <w:trPr>
          <w:trHeight w:val="90"/>
        </w:trPr>
        <w:tc>
          <w:tcPr>
            <w:tcW w:w="4788" w:type="dxa"/>
            <w:gridSpan w:val="3"/>
          </w:tcPr>
          <w:p w:rsidR="006B4D10" w:rsidRDefault="006B4D10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6B4D10" w:rsidRDefault="006B4D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25.2.2015. u 13.00 sati</w:t>
            </w:r>
          </w:p>
        </w:tc>
      </w:tr>
    </w:tbl>
    <w:p w:rsidR="00885E7F" w:rsidRDefault="00885E7F"/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Pristigle ponude trebaju sadržavati i u cijenu uključivati: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a) prijevoz sudionika isključivo prijevoznim sredstvima koji udovoljavaju propisima,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b) osiguranje odgovornosti i jamčevine,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>c) licenciranoga turističkog prati</w:t>
      </w:r>
      <w:r w:rsidR="00D3645F">
        <w:rPr>
          <w:sz w:val="20"/>
          <w:szCs w:val="20"/>
        </w:rPr>
        <w:t>telja za svaku grupu od 15 do 78</w:t>
      </w:r>
      <w:r w:rsidRPr="001D658F">
        <w:rPr>
          <w:sz w:val="20"/>
          <w:szCs w:val="20"/>
        </w:rPr>
        <w:t xml:space="preserve"> putnika,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d) vrijedeće propise vezane uz turističku djelatnost,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e) dostaviti ponude razrađene po traženim točkama.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</w:p>
    <w:p w:rsidR="001D658F" w:rsidRDefault="001D658F" w:rsidP="001D658F">
      <w:pPr>
        <w:rPr>
          <w:sz w:val="20"/>
          <w:szCs w:val="20"/>
        </w:rPr>
      </w:pPr>
      <w:r w:rsidRPr="001D658F">
        <w:rPr>
          <w:sz w:val="20"/>
          <w:szCs w:val="20"/>
        </w:rPr>
        <w:t>U obzir će se uzimati ponude zaprimljene u poštanskome uredu do navedenoga roka i uz iskazane cijene tražene po stavkama.</w:t>
      </w:r>
    </w:p>
    <w:p w:rsidR="006D3ECA" w:rsidRDefault="006D3ECA" w:rsidP="001D658F">
      <w:pPr>
        <w:rPr>
          <w:sz w:val="20"/>
          <w:szCs w:val="20"/>
        </w:rPr>
      </w:pPr>
    </w:p>
    <w:p w:rsidR="006D3ECA" w:rsidRDefault="006D3ECA" w:rsidP="001D658F">
      <w:pPr>
        <w:rPr>
          <w:sz w:val="20"/>
          <w:szCs w:val="20"/>
        </w:rPr>
      </w:pPr>
    </w:p>
    <w:p w:rsidR="006D3ECA" w:rsidRDefault="006D3ECA" w:rsidP="001D658F">
      <w:pPr>
        <w:rPr>
          <w:sz w:val="20"/>
          <w:szCs w:val="20"/>
        </w:rPr>
      </w:pPr>
    </w:p>
    <w:p w:rsidR="006B4D10" w:rsidRPr="001D658F" w:rsidRDefault="006B4D10" w:rsidP="001D658F">
      <w:pPr>
        <w:rPr>
          <w:sz w:val="20"/>
          <w:szCs w:val="20"/>
        </w:rPr>
      </w:pPr>
    </w:p>
    <w:sectPr w:rsidR="006B4D10" w:rsidRPr="001D658F" w:rsidSect="00B7405E"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72F0E"/>
    <w:rsid w:val="00044671"/>
    <w:rsid w:val="00114F45"/>
    <w:rsid w:val="0013163F"/>
    <w:rsid w:val="001B4245"/>
    <w:rsid w:val="001D658F"/>
    <w:rsid w:val="00254CD4"/>
    <w:rsid w:val="00255512"/>
    <w:rsid w:val="002D597E"/>
    <w:rsid w:val="0031099A"/>
    <w:rsid w:val="0032388D"/>
    <w:rsid w:val="0033601B"/>
    <w:rsid w:val="0034773F"/>
    <w:rsid w:val="0058092E"/>
    <w:rsid w:val="006657DA"/>
    <w:rsid w:val="006B4D10"/>
    <w:rsid w:val="006C7B20"/>
    <w:rsid w:val="006D1CD0"/>
    <w:rsid w:val="006D3ECA"/>
    <w:rsid w:val="00774922"/>
    <w:rsid w:val="007D1680"/>
    <w:rsid w:val="008119D6"/>
    <w:rsid w:val="00811A18"/>
    <w:rsid w:val="008233B2"/>
    <w:rsid w:val="00833B44"/>
    <w:rsid w:val="00874B03"/>
    <w:rsid w:val="00885E7F"/>
    <w:rsid w:val="008A7168"/>
    <w:rsid w:val="008E04E3"/>
    <w:rsid w:val="00AA0CF9"/>
    <w:rsid w:val="00B7405E"/>
    <w:rsid w:val="00B769F1"/>
    <w:rsid w:val="00BB5829"/>
    <w:rsid w:val="00C51B75"/>
    <w:rsid w:val="00C61564"/>
    <w:rsid w:val="00CC7B84"/>
    <w:rsid w:val="00CF1AEB"/>
    <w:rsid w:val="00CF464C"/>
    <w:rsid w:val="00D3645F"/>
    <w:rsid w:val="00D72F0E"/>
    <w:rsid w:val="00DE3E77"/>
    <w:rsid w:val="00E345CD"/>
    <w:rsid w:val="00E72DDB"/>
    <w:rsid w:val="00FA0C9E"/>
    <w:rsid w:val="00FF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2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POZIVA ZA ORGANIZACIJU JEDNODNEVNE IZVANUČIONIČKE NASTAVE Broj ponude</vt:lpstr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Ravnatelj</cp:lastModifiedBy>
  <cp:revision>3</cp:revision>
  <cp:lastPrinted>2015-01-28T17:18:00Z</cp:lastPrinted>
  <dcterms:created xsi:type="dcterms:W3CDTF">2015-02-10T06:20:00Z</dcterms:created>
  <dcterms:modified xsi:type="dcterms:W3CDTF">2015-02-10T06:20:00Z</dcterms:modified>
</cp:coreProperties>
</file>